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FD1A" w14:textId="4B5935F4" w:rsidR="00DF0163" w:rsidRPr="00DF0163" w:rsidRDefault="00DF0163" w:rsidP="0080515E">
      <w:pPr>
        <w:jc w:val="both"/>
        <w:rPr>
          <w:b/>
          <w:bCs/>
        </w:rPr>
      </w:pPr>
      <w:r w:rsidRPr="00DF0163">
        <w:rPr>
          <w:b/>
          <w:bCs/>
        </w:rPr>
        <w:t xml:space="preserve">Klauzula informacyjna dotycząca zespołu interdyscyplinarnego w </w:t>
      </w:r>
      <w:r w:rsidR="003918ED">
        <w:rPr>
          <w:b/>
          <w:bCs/>
        </w:rPr>
        <w:t>Gminnym Ośrodku Pomocy Społecznej w Gdowie</w:t>
      </w:r>
    </w:p>
    <w:p w14:paraId="4B8BAF07" w14:textId="77777777" w:rsidR="00DF0163" w:rsidRPr="00DF0163" w:rsidRDefault="00DF0163" w:rsidP="0080515E">
      <w:pPr>
        <w:jc w:val="both"/>
      </w:pPr>
      <w:r w:rsidRPr="00DF0163">
        <w:t>Zgodnie z art. 13,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</w:t>
      </w:r>
    </w:p>
    <w:p w14:paraId="48C67E8D" w14:textId="77777777" w:rsidR="00DF0163" w:rsidRPr="00DF0163" w:rsidRDefault="00DF0163" w:rsidP="0080515E">
      <w:pPr>
        <w:jc w:val="both"/>
      </w:pPr>
      <w:r w:rsidRPr="00DF0163">
        <w:t>informujemy, iż:</w:t>
      </w:r>
    </w:p>
    <w:p w14:paraId="01F1CD5B" w14:textId="5A881E0F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Administratorem Pani/Pana danych osobowych jest </w:t>
      </w:r>
      <w:r w:rsidR="003918ED">
        <w:rPr>
          <w:b/>
          <w:bCs/>
        </w:rPr>
        <w:t>Gminny Ośro</w:t>
      </w:r>
      <w:r w:rsidR="0080515E">
        <w:rPr>
          <w:b/>
          <w:bCs/>
        </w:rPr>
        <w:t>d</w:t>
      </w:r>
      <w:r w:rsidR="003918ED">
        <w:rPr>
          <w:b/>
          <w:bCs/>
        </w:rPr>
        <w:t xml:space="preserve">ek pomocy społecznej </w:t>
      </w:r>
      <w:r w:rsidR="0080515E">
        <w:rPr>
          <w:b/>
          <w:bCs/>
        </w:rPr>
        <w:br/>
      </w:r>
      <w:r w:rsidR="003918ED">
        <w:rPr>
          <w:b/>
          <w:bCs/>
        </w:rPr>
        <w:t xml:space="preserve">w Gdowie, 32-420 Gdów 15, tel. 12 251 42 38 </w:t>
      </w:r>
    </w:p>
    <w:p w14:paraId="345FBF47" w14:textId="3554FAE9" w:rsidR="00DF0163" w:rsidRPr="00DF0163" w:rsidRDefault="0080515E" w:rsidP="0080515E">
      <w:pPr>
        <w:numPr>
          <w:ilvl w:val="0"/>
          <w:numId w:val="1"/>
        </w:numPr>
        <w:jc w:val="both"/>
      </w:pPr>
      <w:r>
        <w:t>Gminny</w:t>
      </w:r>
      <w:r w:rsidR="00DF0163" w:rsidRPr="00DF0163">
        <w:t xml:space="preserve"> Ośrodek Pomocy Społecznej w </w:t>
      </w:r>
      <w:r>
        <w:t>Gdowie</w:t>
      </w:r>
      <w:r w:rsidR="00DF0163" w:rsidRPr="00DF0163">
        <w:t xml:space="preserve"> powołał </w:t>
      </w:r>
      <w:r w:rsidR="00DF0163" w:rsidRPr="00DF0163">
        <w:rPr>
          <w:b/>
          <w:bCs/>
        </w:rPr>
        <w:t>Inspektora Ochrony Danych</w:t>
      </w:r>
      <w:r w:rsidR="00DF0163" w:rsidRPr="00DF0163">
        <w:t>, z którym może Pani/Pan się skontaktować w przypadku jakichkolwiek pytań lub uwag dotyczących przetwarzania Pani/Pana danych osobowych i praw przysługujących Pani/Panu na mocy przepisów</w:t>
      </w:r>
      <w:r>
        <w:t xml:space="preserve"> </w:t>
      </w:r>
      <w:r w:rsidR="00DF0163" w:rsidRPr="00DF0163">
        <w:t>o</w:t>
      </w:r>
      <w:r>
        <w:t xml:space="preserve"> </w:t>
      </w:r>
      <w:r w:rsidR="00DF0163" w:rsidRPr="00DF0163">
        <w:t>ochronie</w:t>
      </w:r>
      <w:r>
        <w:t xml:space="preserve"> </w:t>
      </w:r>
      <w:r w:rsidR="00DF0163" w:rsidRPr="00DF0163">
        <w:t>danych</w:t>
      </w:r>
      <w:r>
        <w:t xml:space="preserve"> </w:t>
      </w:r>
      <w:r w:rsidR="00DF0163" w:rsidRPr="00DF0163">
        <w:t>osobowych.</w:t>
      </w:r>
      <w:r>
        <w:t xml:space="preserve"> </w:t>
      </w:r>
      <w:r w:rsidR="00DF0163" w:rsidRPr="00DF0163">
        <w:t>Dane kontaktowe: </w:t>
      </w:r>
      <w:r w:rsidR="00DF0163" w:rsidRPr="00DF0163">
        <w:rPr>
          <w:b/>
          <w:bCs/>
        </w:rPr>
        <w:t>e-mail: </w:t>
      </w:r>
      <w:hyperlink r:id="rId5" w:history="1">
        <w:r w:rsidRPr="009939D6">
          <w:rPr>
            <w:rStyle w:val="Hipercze"/>
            <w:b/>
            <w:bCs/>
          </w:rPr>
          <w:t>iodo@gops.gdow.pl</w:t>
        </w:r>
      </w:hyperlink>
      <w:r w:rsidR="00DF0163" w:rsidRPr="00DF0163">
        <w:t>, </w:t>
      </w:r>
      <w:r w:rsidRPr="00DF0163">
        <w:t xml:space="preserve"> </w:t>
      </w:r>
    </w:p>
    <w:p w14:paraId="5839C882" w14:textId="637DB72D" w:rsidR="00DF0163" w:rsidRPr="00DF0163" w:rsidRDefault="0080515E" w:rsidP="0080515E">
      <w:pPr>
        <w:numPr>
          <w:ilvl w:val="0"/>
          <w:numId w:val="1"/>
        </w:numPr>
        <w:jc w:val="both"/>
      </w:pPr>
      <w:r>
        <w:rPr>
          <w:b/>
          <w:bCs/>
        </w:rPr>
        <w:t>Gminny</w:t>
      </w:r>
      <w:r w:rsidR="00DF0163" w:rsidRPr="00DF0163">
        <w:rPr>
          <w:b/>
          <w:bCs/>
        </w:rPr>
        <w:t xml:space="preserve"> Ośrodek Pomocy Społecznej w </w:t>
      </w:r>
      <w:r>
        <w:rPr>
          <w:b/>
          <w:bCs/>
        </w:rPr>
        <w:t>Gdowie</w:t>
      </w:r>
      <w:r w:rsidR="00DF0163" w:rsidRPr="00DF0163">
        <w:rPr>
          <w:b/>
          <w:bCs/>
        </w:rPr>
        <w:t xml:space="preserve"> może przetwarzać Pani/Pana dane osobowe przetwarzane w celach:</w:t>
      </w:r>
    </w:p>
    <w:p w14:paraId="3BCDF92B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t>diagnozowania problemu przemocy w rodzinie; interwencji w środowisku dotkniętym przemocą w rodzinie; podejmowania działań w środowisku zagrożonym przemocą w rodzinie mających na celu przeciwdziałanie temu zjawisku; podejmowania działań w stosunku do osób stosujących przemoc w rodzinie; opracowywania planu pomocy w indywidualnych przypadkach wystąpienia przemocy w rodzinie; monitorowania sytuacji rodzin, w których dochodzi do przemocy oraz rodzin zagrożonych wystąpieniem przemocy;</w:t>
      </w:r>
    </w:p>
    <w:p w14:paraId="67DCCD92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t>Dane te będą przetwarzane w oparciu o przepisy prawa </w:t>
      </w:r>
      <w:r w:rsidRPr="00DF0163">
        <w:rPr>
          <w:b/>
          <w:bCs/>
        </w:rPr>
        <w:t>(art. 6 ust. 1 pkt c), e) RODO) </w:t>
      </w:r>
      <w:r w:rsidRPr="00DF0163">
        <w:t>na podstawie </w:t>
      </w:r>
      <w:r w:rsidRPr="00DF0163">
        <w:rPr>
          <w:b/>
          <w:bCs/>
        </w:rPr>
        <w:t>Ustawy z dnia 29 lipca 2005 r. o przeciwdziałaniu przemocy w rodzinie</w:t>
      </w:r>
      <w:r w:rsidRPr="00DF0163">
        <w:t> </w:t>
      </w:r>
      <w:r w:rsidRPr="00DF0163">
        <w:rPr>
          <w:b/>
          <w:bCs/>
        </w:rPr>
        <w:t>(tekst jednolity Dz. U. z 2021 r. poz. 1249) </w:t>
      </w:r>
      <w:r w:rsidRPr="00DF0163">
        <w:t>a także </w:t>
      </w:r>
      <w:r w:rsidRPr="00DF0163">
        <w:rPr>
          <w:b/>
          <w:bCs/>
        </w:rPr>
        <w:t>Rozporządzenia Rady Ministrów z dnia 13 września 2011 r. w sprawie procedury „Niebieskie Karty” oraz wzorów formularzy „Niebieska karta” (Dz.U. z 2011 r. Nr 209, poz.1245).</w:t>
      </w:r>
    </w:p>
    <w:p w14:paraId="1CC749E9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t>W pozostałych przypadkach na podstawie wcześniej udzielonej zgody w zakresie i celu określonym w treści tej zgody.</w:t>
      </w:r>
    </w:p>
    <w:p w14:paraId="246B2A64" w14:textId="77777777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Pani/Pana dane osobowe nie będą przekazywane do państwa trzeciego/organizacji międzynarodowej.</w:t>
      </w:r>
    </w:p>
    <w:p w14:paraId="3E460164" w14:textId="3F6D299D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Pani/Pana dane osobowe od momentu pozyskania od podmiotów publicznych przetwarzających dane dotyczące postępowań administracyjnych, sądowych, karnych, a także od podmiotów świadczących ochronę zdrowia, podmiotów oświatowych oraz podmiotów związanych z profilaktyką antyalkoholową będą przechowywane przez okres wynikający z regulacji prawnych – kategorii archiwalnej dokumentacji, określonej w </w:t>
      </w:r>
      <w:r w:rsidRPr="00DF0163">
        <w:rPr>
          <w:b/>
          <w:bCs/>
        </w:rPr>
        <w:t xml:space="preserve">Jednolitym rzeczowym wykazie akt dla </w:t>
      </w:r>
      <w:r w:rsidR="0080515E">
        <w:rPr>
          <w:b/>
          <w:bCs/>
        </w:rPr>
        <w:t>Gminnego</w:t>
      </w:r>
      <w:r w:rsidRPr="00DF0163">
        <w:rPr>
          <w:b/>
          <w:bCs/>
        </w:rPr>
        <w:t xml:space="preserve"> Ośrodka Pomocy Społecznej w </w:t>
      </w:r>
      <w:r w:rsidR="0080515E">
        <w:rPr>
          <w:b/>
          <w:bCs/>
        </w:rPr>
        <w:t>Gdowie, 32-420 Gdów 145</w:t>
      </w:r>
    </w:p>
    <w:p w14:paraId="1EB0229C" w14:textId="77777777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Odbiorcami Pani/Pana danych osobowych będą wyłącznie podmioty uprawnione do uzyskania danych osobowych na podstawie przepisów prawa.</w:t>
      </w:r>
    </w:p>
    <w:p w14:paraId="662C86DF" w14:textId="77777777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 Posiada Pani/Pan prawo żądania od administratora do:</w:t>
      </w:r>
    </w:p>
    <w:p w14:paraId="553F0ECC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lastRenderedPageBreak/>
        <w:t>a) dostępu do treści danych, na podstawie art. 15 RODO z zastrzeżeniem, że udostępniane dane osobowe nie mogą ujawniać danych osób trzecich;</w:t>
      </w:r>
    </w:p>
    <w:p w14:paraId="6F2796A0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t>b) sprostowania danych, na podstawie art.16 RODO;</w:t>
      </w:r>
    </w:p>
    <w:p w14:paraId="5CCA7541" w14:textId="77777777" w:rsidR="00DF0163" w:rsidRPr="00DF0163" w:rsidRDefault="00DF0163" w:rsidP="0080515E">
      <w:pPr>
        <w:numPr>
          <w:ilvl w:val="1"/>
          <w:numId w:val="1"/>
        </w:numPr>
        <w:jc w:val="both"/>
      </w:pPr>
      <w:r w:rsidRPr="00DF0163">
        <w:t>c) żądania usunięcia danych po upływie okresu, o którym mowa w pkt 5.</w:t>
      </w:r>
    </w:p>
    <w:p w14:paraId="5E0125A3" w14:textId="77777777" w:rsidR="00DF0163" w:rsidRPr="00DF0163" w:rsidRDefault="00DF0163" w:rsidP="0080515E">
      <w:pPr>
        <w:numPr>
          <w:ilvl w:val="0"/>
          <w:numId w:val="1"/>
        </w:numPr>
        <w:jc w:val="both"/>
      </w:pPr>
      <w:r w:rsidRPr="00DF0163">
        <w:t>Ma Pani/Pan prawo wniesienia skargi do Prezesa Urzędu Ochrony Danych Osobowych, gdy uzna Pani/Pan, iż przetwarzanie danych osobowych narusza przepisy ogólnego rozporządzenia o ochronie danych osobowych z dnia 27 kwietnia 2016 r.</w:t>
      </w:r>
    </w:p>
    <w:p w14:paraId="1A628C35" w14:textId="77777777" w:rsidR="003918ED" w:rsidRDefault="003918ED" w:rsidP="0080515E">
      <w:pPr>
        <w:jc w:val="both"/>
      </w:pPr>
    </w:p>
    <w:p w14:paraId="0A3803FF" w14:textId="77777777" w:rsidR="003918ED" w:rsidRDefault="003918ED" w:rsidP="003918ED"/>
    <w:p w14:paraId="21FE0323" w14:textId="77777777" w:rsidR="003918ED" w:rsidRDefault="003918ED" w:rsidP="003918ED">
      <w:r>
        <w:t xml:space="preserve"> </w:t>
      </w:r>
    </w:p>
    <w:p w14:paraId="28CB23B8" w14:textId="77777777" w:rsidR="003918ED" w:rsidRDefault="003918ED" w:rsidP="003918ED"/>
    <w:p w14:paraId="428D61CB" w14:textId="77777777" w:rsidR="005B0748" w:rsidRDefault="00195B37"/>
    <w:sectPr w:rsidR="005B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948"/>
    <w:multiLevelType w:val="multilevel"/>
    <w:tmpl w:val="E2E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3"/>
    <w:rsid w:val="00385E96"/>
    <w:rsid w:val="003918ED"/>
    <w:rsid w:val="00760713"/>
    <w:rsid w:val="0080515E"/>
    <w:rsid w:val="00D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753"/>
  <w15:chartTrackingRefBased/>
  <w15:docId w15:val="{6D29E0C7-835E-4BFA-A3B9-F7A18AE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ops.g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Warciak</dc:creator>
  <cp:keywords/>
  <dc:description/>
  <cp:lastModifiedBy>Justyna Warciak</cp:lastModifiedBy>
  <cp:revision>2</cp:revision>
  <dcterms:created xsi:type="dcterms:W3CDTF">2022-03-31T13:10:00Z</dcterms:created>
  <dcterms:modified xsi:type="dcterms:W3CDTF">2022-04-01T10:17:00Z</dcterms:modified>
</cp:coreProperties>
</file>